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A75" w:rsidRDefault="00485A75" w:rsidP="005865FC">
      <w:pPr>
        <w:pStyle w:val="ParagraphStyle"/>
        <w:keepNext/>
        <w:spacing w:before="120"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Тематическая встреча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485A75" w:rsidRDefault="00485A75" w:rsidP="005865FC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 xml:space="preserve">«Как заинтересовать ребенка занятиями </w:t>
      </w:r>
      <w:r>
        <w:rPr>
          <w:rFonts w:ascii="Times New Roman" w:hAnsi="Times New Roman" w:cs="Times New Roman"/>
          <w:b/>
          <w:bCs/>
          <w:caps/>
        </w:rPr>
        <w:br/>
        <w:t>физкультурой»</w:t>
      </w:r>
    </w:p>
    <w:p w:rsidR="00485A75" w:rsidRDefault="00485A75" w:rsidP="005865FC">
      <w:pPr>
        <w:pStyle w:val="ParagraphStyle"/>
        <w:spacing w:line="264" w:lineRule="auto"/>
        <w:ind w:firstLine="36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85A75" w:rsidRPr="008023FD" w:rsidRDefault="00485A75" w:rsidP="005865FC">
      <w:pPr>
        <w:pStyle w:val="ParagraphStyle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23FD">
        <w:rPr>
          <w:rFonts w:ascii="Times New Roman" w:hAnsi="Times New Roman" w:cs="Times New Roman"/>
          <w:b/>
          <w:bCs/>
          <w:sz w:val="28"/>
          <w:szCs w:val="28"/>
        </w:rPr>
        <w:t xml:space="preserve"> Информационная  часть.</w:t>
      </w:r>
    </w:p>
    <w:p w:rsidR="00485A75" w:rsidRDefault="00485A75" w:rsidP="005865F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Здорового ребенка не нужно заставлять заниматься физкультурой – он сам нуждается в движении и охотно выполняет все новые и новые задания. Ни в коем случае не следует принуждать ребенка к выполнению того или иного движения или превращать занятия в скучный урок. Дети 3-го года жизни еще не испытывают потребности учиться в буквальном смысле слова. В связи с этим занятия должны проходить в виде игры. Постепенно вовлекайте ребенка во все новые игры и забавы, систематически повторяя их, чтобы ребенок закрепил изученные движения. Прекрасно, если вы ободрите ребенка похвалой, удивитесь тому, какой он крепкий, ловкий, сильный, сколько он уже умеет.</w:t>
      </w:r>
    </w:p>
    <w:p w:rsidR="00485A75" w:rsidRDefault="00485A75" w:rsidP="005865F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Пробудить у ребенка интерес к занятиям поможет также демонстрация его умений перед остальными членами семьи или же его сверстниками. Так постепенно у ребенка развивается уверенность в своих силах и стремление учиться дальше, осваивая новые, более сложные движения и игры.</w:t>
      </w:r>
    </w:p>
    <w:p w:rsidR="00485A75" w:rsidRDefault="00485A75" w:rsidP="005865F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ребенка нет желания заниматься, проанализируйте причины такого негативного отношения к занятиям, чтобы в дальнейшем создавать более благоприятные условия. Кроме похвалы и поощрения, стимулом для детей может служить и убедительное объяснение, почему так необходимы занятия физкультурой (чтобы он не был похож на неуклюжего медвежонка, чтобы его не перегнали другие дети и т. д.).</w:t>
      </w:r>
    </w:p>
    <w:p w:rsidR="00485A75" w:rsidRDefault="00485A75" w:rsidP="005865F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Активный интерес к физическим упражнениям пробуждают у детей разнообразные игрушки и предметы, которые имеются в доме (мячи, обручи, круги, кегли, скакалки, кубики, а также санки, лыжи, надувные игрушки, качели, лесенки).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Дети, которые лишены таких игрушек, имеют, естественно, меньший двигательный опыт, а потому и менее ловки и проворны, менее подвижны и смелы, у них замедленная реакция. Ребенку нужно предоставить возможность что-нибудь катать, бросать, брать предметы разных величин, формы и цвета, безопасно лазать, взбираться по лестнице, качаться и т. п.</w:t>
      </w:r>
    </w:p>
    <w:p w:rsidR="00485A75" w:rsidRDefault="00485A75" w:rsidP="005865F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сожалению, в современных квартирах нет условий для полноценного двигательного развития ребенка, поэтому родителям следует создать все необходимые условия на улице, покупать разнообразные игрушки, которые бы непосредственно побуждали детей двигаться. Часто в семье склонны приобретать очень дорогие, но совершенно бесполезные для здорового роста ребенка игрушки.</w:t>
      </w:r>
    </w:p>
    <w:p w:rsidR="00485A75" w:rsidRPr="005865FC" w:rsidRDefault="00485A75" w:rsidP="005865F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связи с этим помните: чем лучше вы научите ребенка радоваться движению и пребыванию на природе, тем лучше подготовите его к самостоятельной жизни</w:t>
      </w:r>
      <w:r w:rsidRPr="005865FC">
        <w:rPr>
          <w:rFonts w:ascii="Times New Roman" w:hAnsi="Times New Roman" w:cs="Times New Roman"/>
          <w:sz w:val="28"/>
          <w:szCs w:val="28"/>
        </w:rPr>
        <w:t>/</w:t>
      </w:r>
    </w:p>
    <w:p w:rsidR="00485A75" w:rsidRDefault="00485A75" w:rsidP="005865FC">
      <w:pPr>
        <w:pStyle w:val="ParagraphStyle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23FD">
        <w:rPr>
          <w:rFonts w:ascii="Times New Roman" w:hAnsi="Times New Roman" w:cs="Times New Roman"/>
          <w:b/>
          <w:bCs/>
          <w:sz w:val="28"/>
          <w:szCs w:val="28"/>
        </w:rPr>
        <w:t>Практическая часть</w:t>
      </w:r>
    </w:p>
    <w:p w:rsidR="00485A75" w:rsidRDefault="00485A75" w:rsidP="008023FD">
      <w:pPr>
        <w:pStyle w:val="ParagraphStyle"/>
        <w:numPr>
          <w:ilvl w:val="0"/>
          <w:numId w:val="2"/>
        </w:num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3FD">
        <w:rPr>
          <w:rFonts w:ascii="Times New Roman" w:hAnsi="Times New Roman" w:cs="Times New Roman"/>
          <w:sz w:val="28"/>
          <w:szCs w:val="28"/>
        </w:rPr>
        <w:t>Показ фрагмента занятия с детьми</w:t>
      </w:r>
    </w:p>
    <w:p w:rsidR="00485A75" w:rsidRPr="008023FD" w:rsidRDefault="00485A75" w:rsidP="005B7009">
      <w:pPr>
        <w:pStyle w:val="ParagraphStyle"/>
        <w:spacing w:line="264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85A75" w:rsidRPr="008023FD" w:rsidRDefault="00485A75" w:rsidP="005B7009">
      <w:pPr>
        <w:pStyle w:val="ParagraphStyle"/>
        <w:spacing w:line="264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85A75" w:rsidRPr="008023FD" w:rsidSect="008023FD">
      <w:pgSz w:w="12240" w:h="15840"/>
      <w:pgMar w:top="1134" w:right="1134" w:bottom="1134" w:left="1134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670F8"/>
    <w:multiLevelType w:val="hybridMultilevel"/>
    <w:tmpl w:val="B01228C8"/>
    <w:lvl w:ilvl="0" w:tplc="28F0D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492BE9"/>
    <w:multiLevelType w:val="hybridMultilevel"/>
    <w:tmpl w:val="2E84D5D2"/>
    <w:lvl w:ilvl="0" w:tplc="29227F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65FC"/>
    <w:rsid w:val="00096569"/>
    <w:rsid w:val="00190817"/>
    <w:rsid w:val="001E59F5"/>
    <w:rsid w:val="00226C10"/>
    <w:rsid w:val="00485A75"/>
    <w:rsid w:val="005865FC"/>
    <w:rsid w:val="005B7009"/>
    <w:rsid w:val="008023FD"/>
    <w:rsid w:val="00911E6A"/>
    <w:rsid w:val="00BF1255"/>
    <w:rsid w:val="00BF20D9"/>
    <w:rsid w:val="00C7624E"/>
    <w:rsid w:val="00CA7B69"/>
    <w:rsid w:val="00DC7E6F"/>
    <w:rsid w:val="00FA5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56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uiPriority w:val="99"/>
    <w:rsid w:val="005865F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378</Words>
  <Characters>2160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2015-01-30T07:20:00Z</dcterms:created>
  <dcterms:modified xsi:type="dcterms:W3CDTF">2026-03-26T11:09:00Z</dcterms:modified>
</cp:coreProperties>
</file>